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69F" w:rsidRDefault="0044769F" w:rsidP="0044769F">
      <w:r>
        <w:t>HOME</w:t>
      </w:r>
    </w:p>
    <w:p w:rsidR="00AF283B" w:rsidRDefault="00AF283B" w:rsidP="0044769F">
      <w:r>
        <w:t xml:space="preserve"> History</w:t>
      </w:r>
      <w:r w:rsidR="00621C6F">
        <w:t xml:space="preserve"> </w:t>
      </w:r>
      <w:proofErr w:type="gramStart"/>
      <w:r w:rsidR="00621C6F">
        <w:t>( border</w:t>
      </w:r>
      <w:proofErr w:type="gramEnd"/>
      <w:r w:rsidR="00621C6F">
        <w:t xml:space="preserve"> should be  around history)</w:t>
      </w:r>
      <w:bookmarkStart w:id="0" w:name="_GoBack"/>
      <w:bookmarkEnd w:id="0"/>
    </w:p>
    <w:p w:rsidR="00AF283B" w:rsidRDefault="00AF283B" w:rsidP="0044769F">
      <w:r>
        <w:t>Hall of Fame:</w:t>
      </w:r>
    </w:p>
    <w:p w:rsidR="00AF283B" w:rsidRDefault="00AF283B" w:rsidP="0044769F">
      <w:proofErr w:type="gramStart"/>
      <w:r>
        <w:t>Downloads</w:t>
      </w:r>
      <w:r w:rsidR="00A67BB8">
        <w:t>.</w:t>
      </w:r>
      <w:proofErr w:type="gramEnd"/>
      <w:r w:rsidR="00A67BB8">
        <w:t xml:space="preserve"> (</w:t>
      </w:r>
      <w:proofErr w:type="gramStart"/>
      <w:r w:rsidR="00A67BB8">
        <w:t>name</w:t>
      </w:r>
      <w:proofErr w:type="gramEnd"/>
      <w:r w:rsidR="00A67BB8">
        <w:t xml:space="preserve"> ,detail , download option)</w:t>
      </w:r>
    </w:p>
    <w:p w:rsidR="00AF283B" w:rsidRDefault="00B414F0" w:rsidP="0044769F">
      <w:r>
        <w:t>Posts</w:t>
      </w:r>
    </w:p>
    <w:p w:rsidR="0044769F" w:rsidRDefault="0044769F" w:rsidP="0044769F"/>
    <w:p w:rsidR="0044769F" w:rsidRPr="008315E8" w:rsidRDefault="0044769F" w:rsidP="0044769F">
      <w:pPr>
        <w:rPr>
          <w:rFonts w:ascii="Georgia" w:hAnsi="Georgia"/>
          <w:b/>
          <w:sz w:val="36"/>
          <w:u w:val="single"/>
        </w:rPr>
      </w:pPr>
      <w:r w:rsidRPr="008315E8">
        <w:rPr>
          <w:rFonts w:ascii="Georgia" w:hAnsi="Georgia"/>
          <w:b/>
          <w:sz w:val="36"/>
          <w:u w:val="single"/>
        </w:rPr>
        <w:t>RASHID AHMED GABBARO</w:t>
      </w:r>
    </w:p>
    <w:p w:rsidR="0044769F" w:rsidRDefault="0044769F" w:rsidP="0044769F"/>
    <w:p w:rsidR="0044769F" w:rsidRPr="004910BE" w:rsidRDefault="0044769F" w:rsidP="004910BE">
      <w:pPr>
        <w:jc w:val="both"/>
        <w:rPr>
          <w:rFonts w:ascii="Georgia" w:hAnsi="Georgia"/>
          <w:sz w:val="28"/>
        </w:rPr>
      </w:pPr>
      <w:r w:rsidRPr="004910BE">
        <w:rPr>
          <w:rFonts w:ascii="Georgia" w:hAnsi="Georgia"/>
          <w:sz w:val="28"/>
        </w:rPr>
        <w:t>"May be it's not about the happy ending; May be it's about the story for Harbinger of Evolution, Progress and Development."</w:t>
      </w:r>
    </w:p>
    <w:p w:rsidR="0044769F" w:rsidRPr="004910BE" w:rsidRDefault="0044769F" w:rsidP="004910BE">
      <w:pPr>
        <w:jc w:val="both"/>
        <w:rPr>
          <w:rFonts w:ascii="Georgia" w:hAnsi="Georgia"/>
          <w:sz w:val="28"/>
        </w:rPr>
      </w:pPr>
      <w:r w:rsidRPr="004910BE">
        <w:rPr>
          <w:rFonts w:ascii="Georgia" w:hAnsi="Georgia"/>
          <w:sz w:val="28"/>
        </w:rPr>
        <w:t xml:space="preserve">Engr. Rashid Ahmed did his first class degree graduation in Civil Engineering from UET Lahore ending January 1988. Earlier in 1979 in SSC examination he got first position from </w:t>
      </w:r>
      <w:proofErr w:type="spellStart"/>
      <w:r w:rsidRPr="004910BE">
        <w:rPr>
          <w:rFonts w:ascii="Georgia" w:hAnsi="Georgia"/>
          <w:sz w:val="28"/>
        </w:rPr>
        <w:t>Diamer</w:t>
      </w:r>
      <w:proofErr w:type="spellEnd"/>
      <w:r w:rsidRPr="004910BE">
        <w:rPr>
          <w:rFonts w:ascii="Georgia" w:hAnsi="Georgia"/>
          <w:sz w:val="28"/>
        </w:rPr>
        <w:t xml:space="preserve"> Division of Gilgit-Baltistan. Subsequently in 1981 he also stood at first position in FSC examination among the students of Pre Engineering hailing from Gilgit Baltistan and nominated for admission in UET Lahore at merit #1. He started his Job as a state servant Professional Engineer in Pakistan PWD in the year 1989. </w:t>
      </w:r>
      <w:proofErr w:type="gramStart"/>
      <w:r w:rsidRPr="004910BE">
        <w:rPr>
          <w:rFonts w:ascii="Georgia" w:hAnsi="Georgia"/>
          <w:sz w:val="28"/>
        </w:rPr>
        <w:t>Later on he Joined NAPWD in the year 1992.</w:t>
      </w:r>
      <w:proofErr w:type="gramEnd"/>
      <w:r w:rsidRPr="004910BE">
        <w:rPr>
          <w:rFonts w:ascii="Georgia" w:hAnsi="Georgia"/>
          <w:sz w:val="28"/>
        </w:rPr>
        <w:t xml:space="preserve"> He stood at 1st position in the FPSC’s nationwide competitive examination for Engineering Services of Pakistan in two consecutive years of 1990 &amp; 1991 for federal Government's Pakistan PWD and federal ministry of Kashmir Affairs &amp; Northern Area's NAPWD respectively as #1 in the merit lists assigned by FPSC.</w:t>
      </w:r>
    </w:p>
    <w:p w:rsidR="0044769F" w:rsidRPr="004910BE" w:rsidRDefault="0044769F" w:rsidP="004910BE">
      <w:pPr>
        <w:jc w:val="both"/>
        <w:rPr>
          <w:rFonts w:ascii="Georgia" w:hAnsi="Georgia"/>
          <w:sz w:val="28"/>
        </w:rPr>
      </w:pPr>
      <w:r w:rsidRPr="004910BE">
        <w:rPr>
          <w:rFonts w:ascii="Georgia" w:hAnsi="Georgia"/>
          <w:sz w:val="28"/>
        </w:rPr>
        <w:t>In Gilgit Baltistan, the then Northern Areas of Pakistan, he relentlessly pursued the indicators of social change through related interventions initiated to strengthen the public works infrastructures, smoothen the interaction between public institutions &amp; general public at large. He also made endeavours to address the future development needs for the continued progress and prosperity to the inhabitants of the world’s hardest area to live and flourish in a healthy society according to the entire satisfaction of engineering standards.</w:t>
      </w:r>
    </w:p>
    <w:p w:rsidR="0044769F" w:rsidRPr="004910BE" w:rsidRDefault="0044769F" w:rsidP="004910BE">
      <w:pPr>
        <w:jc w:val="both"/>
        <w:rPr>
          <w:rFonts w:ascii="Georgia" w:hAnsi="Georgia"/>
          <w:sz w:val="28"/>
        </w:rPr>
      </w:pPr>
      <w:r w:rsidRPr="004910BE">
        <w:rPr>
          <w:rFonts w:ascii="Georgia" w:hAnsi="Georgia"/>
          <w:sz w:val="28"/>
        </w:rPr>
        <w:t>Engr. Rashid Ahmed envisions the province of Gilgit Baltistan as a developed society, which would be enlightened in outlook with improved social indicators inclusive of maximum employment opportunities, highest possible fighting needs against natural disasters/calamities, poverty alleviation and underprivileged.</w:t>
      </w:r>
    </w:p>
    <w:p w:rsidR="0044769F" w:rsidRPr="004910BE" w:rsidRDefault="0044769F" w:rsidP="004910BE">
      <w:pPr>
        <w:jc w:val="both"/>
        <w:rPr>
          <w:rFonts w:ascii="Georgia" w:hAnsi="Georgia"/>
          <w:sz w:val="28"/>
        </w:rPr>
      </w:pPr>
      <w:r w:rsidRPr="004910BE">
        <w:rPr>
          <w:rFonts w:ascii="Georgia" w:hAnsi="Georgia"/>
          <w:sz w:val="28"/>
        </w:rPr>
        <w:lastRenderedPageBreak/>
        <w:t xml:space="preserve">Engr. Rashid Ahmed has led a state owned Attached Departments of Gilgit Baltistan PWD as a Chief Engineer for more than 4 years (22 September 2015 to 10 October 2019). </w:t>
      </w:r>
    </w:p>
    <w:p w:rsidR="0044769F" w:rsidRPr="004910BE" w:rsidRDefault="0044769F" w:rsidP="004910BE">
      <w:pPr>
        <w:jc w:val="both"/>
        <w:rPr>
          <w:rFonts w:ascii="Georgia" w:hAnsi="Georgia"/>
          <w:sz w:val="28"/>
        </w:rPr>
      </w:pPr>
      <w:r w:rsidRPr="004910BE">
        <w:rPr>
          <w:rFonts w:ascii="Georgia" w:hAnsi="Georgia"/>
          <w:sz w:val="28"/>
        </w:rPr>
        <w:t>He has rendered his professional services for this remote province of Pakistan which is globally known as "Roof of the World" and nationally "Jewel of Pakistan". In recognition of professional duties performed by him, the Government of Pakistan nominated him as a member of Governing body of PEC for the two consecutive terms of 2012-2015 &amp; 2015-2018. He is also mandated to perform the function of ex-officio Chief Professional Advisor to the Government of Gilgit-Baltistan since 2015. After entering into the domain of active Governing body membership, the PEC has been pleased to appoint him as Convenor of Regional Enrolment Committee for Gilgit-Baltistan since 2012. He has also remained a member of Public relations committee (PR committee) of Pakistan Engineering Council (PEC) from 2012 to 2018.</w:t>
      </w:r>
    </w:p>
    <w:p w:rsidR="0044769F" w:rsidRPr="004910BE" w:rsidRDefault="0044769F" w:rsidP="004910BE">
      <w:pPr>
        <w:jc w:val="both"/>
        <w:rPr>
          <w:rFonts w:ascii="Georgia" w:hAnsi="Georgia"/>
          <w:sz w:val="28"/>
        </w:rPr>
      </w:pPr>
      <w:r w:rsidRPr="004910BE">
        <w:rPr>
          <w:rFonts w:ascii="Georgia" w:hAnsi="Georgia"/>
          <w:sz w:val="28"/>
        </w:rPr>
        <w:t>His efforts for Gilgit-Baltistan are depicting focused approach in achieving progress of government by demolishing defiant bureaucratic inertia and introducing the professional dignity and harmony from the sentimental mind set of so called "status quo". He motivated the officialdom and important government hierarchy to move towards social dimensions of development regarding policy, planning &amp; implementation, befitting the requirements of a developmental oriented dispensation.</w:t>
      </w:r>
    </w:p>
    <w:p w:rsidR="0044769F" w:rsidRPr="004910BE" w:rsidRDefault="0044769F" w:rsidP="004910BE">
      <w:pPr>
        <w:jc w:val="both"/>
        <w:rPr>
          <w:rFonts w:ascii="Georgia" w:hAnsi="Georgia"/>
          <w:sz w:val="28"/>
        </w:rPr>
      </w:pPr>
      <w:r w:rsidRPr="004910BE">
        <w:rPr>
          <w:rFonts w:ascii="Georgia" w:hAnsi="Georgia"/>
          <w:sz w:val="28"/>
        </w:rPr>
        <w:t>He is Patron of Pakistan Red crescent society for Gilgit Baltistan.</w:t>
      </w:r>
    </w:p>
    <w:p w:rsidR="0044769F" w:rsidRPr="004910BE" w:rsidRDefault="0044769F" w:rsidP="004910BE">
      <w:pPr>
        <w:jc w:val="both"/>
        <w:rPr>
          <w:rFonts w:ascii="Georgia" w:hAnsi="Georgia"/>
          <w:sz w:val="28"/>
        </w:rPr>
      </w:pPr>
      <w:r w:rsidRPr="004910BE">
        <w:rPr>
          <w:rFonts w:ascii="Georgia" w:hAnsi="Georgia"/>
          <w:sz w:val="28"/>
        </w:rPr>
        <w:t>He is also an active member of Pakistan Engineering Congress, the oldest body of Engineers of sub-continent established in1905.</w:t>
      </w:r>
    </w:p>
    <w:p w:rsidR="0044769F" w:rsidRPr="004910BE" w:rsidRDefault="0044769F" w:rsidP="004910BE">
      <w:pPr>
        <w:jc w:val="both"/>
        <w:rPr>
          <w:rFonts w:ascii="Georgia" w:hAnsi="Georgia"/>
          <w:sz w:val="28"/>
        </w:rPr>
      </w:pPr>
      <w:r w:rsidRPr="004910BE">
        <w:rPr>
          <w:rFonts w:ascii="Georgia" w:hAnsi="Georgia"/>
          <w:sz w:val="28"/>
        </w:rPr>
        <w:t xml:space="preserve">At the moment as public figure, </w:t>
      </w:r>
      <w:proofErr w:type="spellStart"/>
      <w:r w:rsidRPr="004910BE">
        <w:rPr>
          <w:rFonts w:ascii="Georgia" w:hAnsi="Georgia"/>
          <w:sz w:val="28"/>
        </w:rPr>
        <w:t>Engr</w:t>
      </w:r>
      <w:proofErr w:type="spellEnd"/>
      <w:r w:rsidRPr="004910BE">
        <w:rPr>
          <w:rFonts w:ascii="Georgia" w:hAnsi="Georgia"/>
          <w:sz w:val="28"/>
        </w:rPr>
        <w:t xml:space="preserve"> Rashid Ahmed is regarded with respect across all segments of society. Progresses achieved in the field of Engineering Industry whether it’s either about execution of buildings/bridge/road structures or irrigation/public health engineering or other infrastructures development or construction of Hydro Power projects are evident from visible improvement in all human growth indicators of Gilgit-Baltistan-" the Paradise on Earth".</w:t>
      </w:r>
    </w:p>
    <w:p w:rsidR="0044769F" w:rsidRPr="004910BE" w:rsidRDefault="0044769F" w:rsidP="004910BE">
      <w:pPr>
        <w:jc w:val="both"/>
        <w:rPr>
          <w:rFonts w:ascii="Georgia" w:hAnsi="Georgia"/>
          <w:sz w:val="28"/>
        </w:rPr>
      </w:pPr>
      <w:proofErr w:type="gramStart"/>
      <w:r w:rsidRPr="004910BE">
        <w:rPr>
          <w:rFonts w:ascii="Georgia" w:hAnsi="Georgia"/>
          <w:sz w:val="28"/>
        </w:rPr>
        <w:t xml:space="preserve">On 10 October 2019, Mr Rashid Ahmed </w:t>
      </w:r>
      <w:proofErr w:type="spellStart"/>
      <w:r w:rsidRPr="004910BE">
        <w:rPr>
          <w:rFonts w:ascii="Georgia" w:hAnsi="Georgia"/>
          <w:sz w:val="28"/>
        </w:rPr>
        <w:t>Gabbaro</w:t>
      </w:r>
      <w:proofErr w:type="spellEnd"/>
      <w:r w:rsidRPr="004910BE">
        <w:rPr>
          <w:rFonts w:ascii="Georgia" w:hAnsi="Georgia"/>
          <w:sz w:val="28"/>
        </w:rPr>
        <w:t>, has been elevated to the post of Director General/ Chairman-Chief Minister Inspection Team (CMIT) for Government of Gilgit Baltistan.</w:t>
      </w:r>
      <w:proofErr w:type="gramEnd"/>
    </w:p>
    <w:p w:rsidR="00755066" w:rsidRPr="004910BE" w:rsidRDefault="00755066" w:rsidP="004910BE">
      <w:pPr>
        <w:jc w:val="both"/>
        <w:rPr>
          <w:rFonts w:ascii="Georgia" w:hAnsi="Georgia"/>
          <w:sz w:val="28"/>
        </w:rPr>
      </w:pPr>
    </w:p>
    <w:p w:rsidR="0044769F" w:rsidRPr="004910BE" w:rsidRDefault="0044769F" w:rsidP="004910BE">
      <w:pPr>
        <w:jc w:val="both"/>
        <w:rPr>
          <w:rFonts w:ascii="Georgia" w:hAnsi="Georgia"/>
          <w:sz w:val="28"/>
        </w:rPr>
      </w:pPr>
    </w:p>
    <w:p w:rsidR="0044769F" w:rsidRPr="004910BE" w:rsidRDefault="0044769F" w:rsidP="004910BE">
      <w:pPr>
        <w:jc w:val="both"/>
        <w:rPr>
          <w:rFonts w:ascii="Georgia" w:hAnsi="Georgia"/>
          <w:sz w:val="28"/>
        </w:rPr>
      </w:pPr>
    </w:p>
    <w:p w:rsidR="0044769F" w:rsidRPr="004910BE" w:rsidRDefault="0044769F" w:rsidP="004910BE">
      <w:pPr>
        <w:jc w:val="both"/>
        <w:rPr>
          <w:rFonts w:ascii="Georgia" w:hAnsi="Georgia"/>
          <w:sz w:val="28"/>
        </w:rPr>
      </w:pPr>
    </w:p>
    <w:sectPr w:rsidR="0044769F" w:rsidRPr="004910BE" w:rsidSect="00622FD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altName w:val="MS Mincho"/>
    <w:panose1 w:val="00000000000000000000"/>
    <w:charset w:val="8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4769F"/>
    <w:rsid w:val="0044769F"/>
    <w:rsid w:val="004910BE"/>
    <w:rsid w:val="00621C6F"/>
    <w:rsid w:val="00622FD1"/>
    <w:rsid w:val="00755066"/>
    <w:rsid w:val="007F6844"/>
    <w:rsid w:val="008315E8"/>
    <w:rsid w:val="00A67BB8"/>
    <w:rsid w:val="00AF283B"/>
    <w:rsid w:val="00B414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F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Umair</dc:creator>
  <cp:keywords/>
  <dc:description/>
  <cp:lastModifiedBy>DR. ISMAIL</cp:lastModifiedBy>
  <cp:revision>7</cp:revision>
  <dcterms:created xsi:type="dcterms:W3CDTF">2019-12-18T06:41:00Z</dcterms:created>
  <dcterms:modified xsi:type="dcterms:W3CDTF">2019-12-18T14:17:00Z</dcterms:modified>
</cp:coreProperties>
</file>